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D84" w:rsidRPr="005A2A3D" w:rsidRDefault="00D6080A" w:rsidP="009720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B07D84">
        <w:rPr>
          <w:rFonts w:ascii="Times New Roman" w:hAnsi="Times New Roman" w:cs="Times New Roman"/>
          <w:noProof/>
          <w:sz w:val="24"/>
          <w:szCs w:val="24"/>
          <w:lang w:eastAsia="hr-HR"/>
        </w:rPr>
        <w:drawing>
          <wp:inline distT="0" distB="0" distL="0" distR="0">
            <wp:extent cx="608962" cy="704215"/>
            <wp:effectExtent l="19050" t="0" r="638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962" cy="704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7D84" w:rsidRPr="00BA639D" w:rsidRDefault="00B07D84" w:rsidP="00972024">
      <w:pPr>
        <w:spacing w:after="0" w:line="240" w:lineRule="auto"/>
        <w:rPr>
          <w:rFonts w:ascii="Arial" w:hAnsi="Arial" w:cs="Arial"/>
          <w:sz w:val="24"/>
          <w:szCs w:val="24"/>
          <w:lang w:val="en-AU"/>
        </w:rPr>
      </w:pPr>
    </w:p>
    <w:p w:rsidR="00B07D84" w:rsidRPr="00972024" w:rsidRDefault="00B07D84" w:rsidP="00972024">
      <w:pPr>
        <w:spacing w:after="0" w:line="240" w:lineRule="auto"/>
        <w:rPr>
          <w:rFonts w:ascii="Arial" w:hAnsi="Arial" w:cs="Arial"/>
          <w:lang w:val="de-DE"/>
        </w:rPr>
      </w:pPr>
      <w:r w:rsidRPr="00972024">
        <w:rPr>
          <w:rFonts w:ascii="Arial" w:hAnsi="Arial" w:cs="Arial"/>
          <w:lang w:val="de-DE"/>
        </w:rPr>
        <w:t>REPUBLIKA HRVATSKA</w:t>
      </w:r>
    </w:p>
    <w:p w:rsidR="00B07D84" w:rsidRPr="00972024" w:rsidRDefault="00B07D84" w:rsidP="00972024">
      <w:pPr>
        <w:spacing w:after="0" w:line="240" w:lineRule="auto"/>
        <w:rPr>
          <w:rFonts w:ascii="Arial" w:hAnsi="Arial" w:cs="Arial"/>
          <w:lang w:val="de-DE"/>
        </w:rPr>
      </w:pPr>
      <w:r w:rsidRPr="00972024">
        <w:rPr>
          <w:rFonts w:ascii="Arial" w:hAnsi="Arial" w:cs="Arial"/>
          <w:lang w:val="de-DE"/>
        </w:rPr>
        <w:t xml:space="preserve">        Javni  bilježnik</w:t>
      </w:r>
    </w:p>
    <w:p w:rsidR="00B07D84" w:rsidRPr="00972024" w:rsidRDefault="00B07D84" w:rsidP="00972024">
      <w:pPr>
        <w:spacing w:after="0" w:line="240" w:lineRule="auto"/>
        <w:rPr>
          <w:rFonts w:ascii="Arial" w:hAnsi="Arial" w:cs="Arial"/>
          <w:lang w:val="de-DE"/>
        </w:rPr>
      </w:pPr>
      <w:r w:rsidRPr="00972024">
        <w:rPr>
          <w:rFonts w:ascii="Arial" w:hAnsi="Arial" w:cs="Arial"/>
          <w:lang w:val="de-DE"/>
        </w:rPr>
        <w:t>GORDANA LEGOVIĆ</w:t>
      </w:r>
    </w:p>
    <w:p w:rsidR="00B07D84" w:rsidRPr="00972024" w:rsidRDefault="00B07D84" w:rsidP="00972024">
      <w:pPr>
        <w:spacing w:after="0" w:line="240" w:lineRule="auto"/>
        <w:rPr>
          <w:rFonts w:ascii="Arial" w:hAnsi="Arial" w:cs="Arial"/>
          <w:lang w:val="de-DE"/>
        </w:rPr>
      </w:pPr>
      <w:r w:rsidRPr="00972024">
        <w:rPr>
          <w:rFonts w:ascii="Arial" w:hAnsi="Arial" w:cs="Arial"/>
          <w:lang w:val="de-DE"/>
        </w:rPr>
        <w:t xml:space="preserve">    Rijeka, R.Strohala 3</w:t>
      </w:r>
    </w:p>
    <w:p w:rsidR="00B07D84" w:rsidRPr="00972024" w:rsidRDefault="00B07D84" w:rsidP="00972024">
      <w:pPr>
        <w:spacing w:after="0" w:line="240" w:lineRule="auto"/>
        <w:rPr>
          <w:rFonts w:ascii="Arial" w:hAnsi="Arial" w:cs="Arial"/>
          <w:lang w:val="de-DE"/>
        </w:rPr>
      </w:pPr>
      <w:r w:rsidRPr="00972024">
        <w:rPr>
          <w:rFonts w:ascii="Arial" w:hAnsi="Arial" w:cs="Arial"/>
          <w:lang w:val="de-DE"/>
        </w:rPr>
        <w:t>Telefon:  322-922/ 322-923</w:t>
      </w:r>
    </w:p>
    <w:p w:rsidR="00B07D84" w:rsidRPr="00972024" w:rsidRDefault="00B07D84" w:rsidP="00972024">
      <w:pPr>
        <w:spacing w:after="0" w:line="240" w:lineRule="auto"/>
        <w:rPr>
          <w:rFonts w:ascii="Arial" w:hAnsi="Arial" w:cs="Arial"/>
          <w:lang w:val="de-DE"/>
        </w:rPr>
      </w:pPr>
      <w:r w:rsidRPr="00972024">
        <w:rPr>
          <w:rFonts w:ascii="Arial" w:hAnsi="Arial" w:cs="Arial"/>
        </w:rPr>
        <w:t>E-mail: notar.legovic@ri.t-com.hr</w:t>
      </w:r>
      <w:r w:rsidR="00972024" w:rsidRPr="00972024">
        <w:rPr>
          <w:rFonts w:ascii="Arial" w:hAnsi="Arial" w:cs="Arial"/>
        </w:rPr>
        <w:t xml:space="preserve">                                                    </w:t>
      </w:r>
      <w:proofErr w:type="spellStart"/>
      <w:r w:rsidR="00972024" w:rsidRPr="00972024">
        <w:rPr>
          <w:rFonts w:ascii="Arial" w:hAnsi="Arial" w:cs="Arial"/>
        </w:rPr>
        <w:t>Posl.broj</w:t>
      </w:r>
      <w:proofErr w:type="spellEnd"/>
      <w:r w:rsidR="00972024" w:rsidRPr="00972024">
        <w:rPr>
          <w:rFonts w:ascii="Arial" w:hAnsi="Arial" w:cs="Arial"/>
        </w:rPr>
        <w:t>:O-847/25-29</w:t>
      </w:r>
    </w:p>
    <w:p w:rsidR="00972024" w:rsidRPr="00972024" w:rsidRDefault="00CA10BB" w:rsidP="0097202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72024">
        <w:rPr>
          <w:rFonts w:ascii="Arial" w:hAnsi="Arial" w:cs="Arial"/>
        </w:rPr>
        <w:t>Rijeka, 27. studenog 2025.</w:t>
      </w:r>
      <w:r w:rsidR="00972024" w:rsidRPr="00972024">
        <w:rPr>
          <w:rFonts w:ascii="Arial" w:hAnsi="Arial" w:cs="Arial"/>
        </w:rPr>
        <w:t xml:space="preserve">                                                                    UPP-OS-O-29/25</w:t>
      </w:r>
    </w:p>
    <w:p w:rsidR="00CA10BB" w:rsidRPr="00972024" w:rsidRDefault="00CA10BB" w:rsidP="0097202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72024" w:rsidRPr="00972024" w:rsidRDefault="00972024" w:rsidP="009720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lang w:val="it-IT"/>
        </w:rPr>
      </w:pPr>
    </w:p>
    <w:p w:rsidR="00DE17E5" w:rsidRPr="00972024" w:rsidRDefault="00DE17E5" w:rsidP="009720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972024">
        <w:rPr>
          <w:rFonts w:ascii="Arial" w:hAnsi="Arial" w:cs="Arial"/>
        </w:rPr>
        <w:t>Javni bilježnik GORDANA LEGOVIĆ iz Rijeke, Rudolfa Strohala 3,</w:t>
      </w:r>
      <w:r w:rsidR="00BA639D" w:rsidRPr="00972024">
        <w:rPr>
          <w:rFonts w:ascii="Arial" w:hAnsi="Arial" w:cs="Arial"/>
        </w:rPr>
        <w:t xml:space="preserve"> </w:t>
      </w:r>
      <w:r w:rsidRPr="00972024">
        <w:rPr>
          <w:rFonts w:ascii="Arial" w:hAnsi="Arial" w:cs="Arial"/>
        </w:rPr>
        <w:t xml:space="preserve">kao sudski povjerenik Općinskog suda u Rijeci u ostavinskom postupku </w:t>
      </w:r>
      <w:r w:rsidR="00BA639D" w:rsidRPr="00972024">
        <w:rPr>
          <w:rFonts w:ascii="Arial" w:hAnsi="Arial" w:cs="Arial"/>
        </w:rPr>
        <w:t>poslovni broj O-847/25</w:t>
      </w:r>
      <w:r w:rsidRPr="00972024">
        <w:rPr>
          <w:rFonts w:ascii="Arial" w:hAnsi="Arial" w:cs="Arial"/>
        </w:rPr>
        <w:t xml:space="preserve">, </w:t>
      </w:r>
      <w:r w:rsidR="00BA639D" w:rsidRPr="00972024">
        <w:rPr>
          <w:rFonts w:ascii="Arial" w:hAnsi="Arial" w:cs="Arial"/>
        </w:rPr>
        <w:t>UPP-OS-O-29/25 koji se vodi iza pokojne HODŽA BINAZIJA,</w:t>
      </w:r>
      <w:r w:rsidR="00972024" w:rsidRPr="00972024">
        <w:rPr>
          <w:rFonts w:ascii="Arial" w:hAnsi="Arial" w:cs="Arial"/>
        </w:rPr>
        <w:t xml:space="preserve"> OIB:72002047240,</w:t>
      </w:r>
      <w:r w:rsidR="00BA639D" w:rsidRPr="00972024">
        <w:rPr>
          <w:rFonts w:ascii="Arial" w:hAnsi="Arial" w:cs="Arial"/>
        </w:rPr>
        <w:t xml:space="preserve">otac </w:t>
      </w:r>
      <w:proofErr w:type="spellStart"/>
      <w:r w:rsidR="00BA639D" w:rsidRPr="00972024">
        <w:rPr>
          <w:rFonts w:ascii="Arial" w:hAnsi="Arial" w:cs="Arial"/>
        </w:rPr>
        <w:t>Ramis</w:t>
      </w:r>
      <w:proofErr w:type="spellEnd"/>
      <w:r w:rsidR="00BA639D" w:rsidRPr="00972024">
        <w:rPr>
          <w:rFonts w:ascii="Arial" w:hAnsi="Arial" w:cs="Arial"/>
        </w:rPr>
        <w:t xml:space="preserve">, djevojačkog prezimena Aga, rođene dana 05. svibnja 1942.g., a umrle dana 1. studenog 2021.g., s posljednjim prebivalištem Kostrena, </w:t>
      </w:r>
      <w:proofErr w:type="spellStart"/>
      <w:r w:rsidR="00BA639D" w:rsidRPr="00972024">
        <w:rPr>
          <w:rFonts w:ascii="Arial" w:hAnsi="Arial" w:cs="Arial"/>
        </w:rPr>
        <w:t>Randići</w:t>
      </w:r>
      <w:proofErr w:type="spellEnd"/>
      <w:r w:rsidR="00BA639D" w:rsidRPr="00972024">
        <w:rPr>
          <w:rFonts w:ascii="Arial" w:hAnsi="Arial" w:cs="Arial"/>
        </w:rPr>
        <w:t xml:space="preserve"> 1,</w:t>
      </w:r>
      <w:r w:rsidRPr="00972024">
        <w:rPr>
          <w:rFonts w:ascii="Arial" w:hAnsi="Arial" w:cs="Arial"/>
        </w:rPr>
        <w:t xml:space="preserve"> na temelju odredbi čl</w:t>
      </w:r>
      <w:r w:rsidR="00BA639D" w:rsidRPr="00972024">
        <w:rPr>
          <w:rFonts w:ascii="Arial" w:hAnsi="Arial" w:cs="Arial"/>
        </w:rPr>
        <w:t xml:space="preserve">anka </w:t>
      </w:r>
      <w:r w:rsidRPr="00972024">
        <w:rPr>
          <w:rFonts w:ascii="Arial" w:hAnsi="Arial" w:cs="Arial"/>
        </w:rPr>
        <w:t xml:space="preserve">218. Zakona o nasljeđivanju, objavljuje </w:t>
      </w:r>
      <w:r w:rsidR="00BA639D" w:rsidRPr="00972024">
        <w:rPr>
          <w:rFonts w:ascii="Arial" w:hAnsi="Arial" w:cs="Arial"/>
        </w:rPr>
        <w:t xml:space="preserve">: </w:t>
      </w:r>
    </w:p>
    <w:p w:rsidR="00DE17E5" w:rsidRPr="00972024" w:rsidRDefault="00DE17E5" w:rsidP="00972024">
      <w:pPr>
        <w:spacing w:after="0" w:line="240" w:lineRule="auto"/>
        <w:jc w:val="center"/>
        <w:rPr>
          <w:rFonts w:ascii="Arial" w:hAnsi="Arial" w:cs="Arial"/>
        </w:rPr>
      </w:pPr>
      <w:r w:rsidRPr="00972024">
        <w:rPr>
          <w:rFonts w:ascii="Arial" w:hAnsi="Arial" w:cs="Arial"/>
        </w:rPr>
        <w:t xml:space="preserve">P O Z I V  </w:t>
      </w:r>
    </w:p>
    <w:p w:rsidR="00BA639D" w:rsidRDefault="00BA639D" w:rsidP="00972024">
      <w:pPr>
        <w:spacing w:after="0" w:line="240" w:lineRule="auto"/>
        <w:jc w:val="center"/>
        <w:rPr>
          <w:rFonts w:ascii="Arial" w:hAnsi="Arial" w:cs="Arial"/>
          <w:b/>
        </w:rPr>
      </w:pPr>
      <w:r w:rsidRPr="00972024">
        <w:rPr>
          <w:rFonts w:ascii="Arial" w:hAnsi="Arial" w:cs="Arial"/>
        </w:rPr>
        <w:t>n</w:t>
      </w:r>
      <w:r w:rsidR="00DE17E5" w:rsidRPr="00972024">
        <w:rPr>
          <w:rFonts w:ascii="Arial" w:hAnsi="Arial" w:cs="Arial"/>
        </w:rPr>
        <w:t>asljedni</w:t>
      </w:r>
      <w:r w:rsidRPr="00972024">
        <w:rPr>
          <w:rFonts w:ascii="Arial" w:hAnsi="Arial" w:cs="Arial"/>
        </w:rPr>
        <w:t xml:space="preserve">ku  </w:t>
      </w:r>
      <w:r w:rsidRPr="00972024">
        <w:rPr>
          <w:rFonts w:ascii="Arial" w:hAnsi="Arial" w:cs="Arial"/>
          <w:b/>
        </w:rPr>
        <w:t>HODŽA AZIRU</w:t>
      </w:r>
    </w:p>
    <w:p w:rsidR="00C77DC0" w:rsidRPr="00972024" w:rsidRDefault="00C77DC0" w:rsidP="00972024">
      <w:pPr>
        <w:spacing w:after="0" w:line="240" w:lineRule="auto"/>
        <w:jc w:val="center"/>
        <w:rPr>
          <w:rFonts w:ascii="Arial" w:hAnsi="Arial" w:cs="Arial"/>
          <w:b/>
        </w:rPr>
      </w:pPr>
    </w:p>
    <w:p w:rsidR="0013606B" w:rsidRPr="00972024" w:rsidRDefault="0013606B" w:rsidP="00972024">
      <w:pPr>
        <w:tabs>
          <w:tab w:val="left" w:pos="1870"/>
        </w:tabs>
        <w:spacing w:after="0" w:line="240" w:lineRule="auto"/>
        <w:jc w:val="both"/>
        <w:rPr>
          <w:rFonts w:ascii="Arial" w:hAnsi="Arial" w:cs="Arial"/>
        </w:rPr>
      </w:pPr>
      <w:r w:rsidRPr="00972024">
        <w:rPr>
          <w:rFonts w:ascii="Arial" w:hAnsi="Arial" w:cs="Arial"/>
        </w:rPr>
        <w:t>Nasljedni</w:t>
      </w:r>
      <w:r w:rsidR="00BA639D" w:rsidRPr="00972024">
        <w:rPr>
          <w:rFonts w:ascii="Arial" w:hAnsi="Arial" w:cs="Arial"/>
        </w:rPr>
        <w:t xml:space="preserve">ku </w:t>
      </w:r>
      <w:r w:rsidRPr="00972024">
        <w:rPr>
          <w:rFonts w:ascii="Arial" w:hAnsi="Arial" w:cs="Arial"/>
        </w:rPr>
        <w:t xml:space="preserve">ostaviteljice, </w:t>
      </w:r>
      <w:r w:rsidR="00BA639D" w:rsidRPr="00972024">
        <w:rPr>
          <w:rFonts w:ascii="Arial" w:hAnsi="Arial" w:cs="Arial"/>
        </w:rPr>
        <w:t xml:space="preserve">HODŽA AZIRU, ime oca </w:t>
      </w:r>
      <w:proofErr w:type="spellStart"/>
      <w:r w:rsidR="00BA639D" w:rsidRPr="00972024">
        <w:rPr>
          <w:rFonts w:ascii="Arial" w:hAnsi="Arial" w:cs="Arial"/>
        </w:rPr>
        <w:t>Zaim</w:t>
      </w:r>
      <w:proofErr w:type="spellEnd"/>
      <w:r w:rsidR="00BA639D" w:rsidRPr="00972024">
        <w:rPr>
          <w:rFonts w:ascii="Arial" w:hAnsi="Arial" w:cs="Arial"/>
        </w:rPr>
        <w:t xml:space="preserve">, rođen dana 01. rujna 1967.g. s prebivalištem Kostrena, </w:t>
      </w:r>
      <w:proofErr w:type="spellStart"/>
      <w:r w:rsidR="00BA639D" w:rsidRPr="00972024">
        <w:rPr>
          <w:rFonts w:ascii="Arial" w:hAnsi="Arial" w:cs="Arial"/>
        </w:rPr>
        <w:t>Randići</w:t>
      </w:r>
      <w:proofErr w:type="spellEnd"/>
      <w:r w:rsidR="00BA639D" w:rsidRPr="00972024">
        <w:rPr>
          <w:rFonts w:ascii="Arial" w:hAnsi="Arial" w:cs="Arial"/>
        </w:rPr>
        <w:t xml:space="preserve"> 1, a s posljednjim poznatim boravištem u Njemačkoj, nepoznate adrese</w:t>
      </w:r>
      <w:r w:rsidRPr="00972024">
        <w:rPr>
          <w:rFonts w:ascii="Arial" w:hAnsi="Arial" w:cs="Arial"/>
        </w:rPr>
        <w:t>, rješenjem javnog bilježnika kao povjerenika Općinskog suda u Rijeci,</w:t>
      </w:r>
      <w:r w:rsidR="00BA639D" w:rsidRPr="00972024">
        <w:rPr>
          <w:rFonts w:ascii="Arial" w:hAnsi="Arial" w:cs="Arial"/>
        </w:rPr>
        <w:t xml:space="preserve"> postavljen je privremeni zastupnik </w:t>
      </w:r>
      <w:r w:rsidR="00BA639D" w:rsidRPr="00972024">
        <w:rPr>
          <w:rFonts w:ascii="Arial" w:hAnsi="Arial" w:cs="Arial"/>
          <w:color w:val="000000" w:themeColor="text1"/>
        </w:rPr>
        <w:t xml:space="preserve">odvjetnika Petar Banić iz Rijeke, Korzo 4 </w:t>
      </w:r>
      <w:r w:rsidR="00BA639D" w:rsidRPr="00972024">
        <w:rPr>
          <w:rFonts w:ascii="Arial" w:hAnsi="Arial" w:cs="Arial"/>
        </w:rPr>
        <w:t xml:space="preserve"> koji će ga zastupati u predmetnom ostavinskom postupku. Budući je sadašnje boravište imenovanog nasljednika nepoznato i  isti nema punomoćnika u Republici Hrvatskoj,</w:t>
      </w:r>
      <w:r w:rsidRPr="00972024">
        <w:rPr>
          <w:rFonts w:ascii="Arial" w:hAnsi="Arial" w:cs="Arial"/>
        </w:rPr>
        <w:t xml:space="preserve"> radi zaštite nj</w:t>
      </w:r>
      <w:r w:rsidR="00BA639D" w:rsidRPr="00972024">
        <w:rPr>
          <w:rFonts w:ascii="Arial" w:hAnsi="Arial" w:cs="Arial"/>
        </w:rPr>
        <w:t>egovog</w:t>
      </w:r>
      <w:r w:rsidRPr="00972024">
        <w:rPr>
          <w:rFonts w:ascii="Arial" w:hAnsi="Arial" w:cs="Arial"/>
        </w:rPr>
        <w:t xml:space="preserve"> prava i interesa, </w:t>
      </w:r>
      <w:r w:rsidR="00D6080A" w:rsidRPr="00972024">
        <w:rPr>
          <w:rFonts w:ascii="Arial" w:hAnsi="Arial" w:cs="Arial"/>
        </w:rPr>
        <w:t>temeljem članka. 84. st.1. i 2. toč.4. Zakona o parničnom postupku, u svezi članka 218.s</w:t>
      </w:r>
      <w:r w:rsidR="00BA639D" w:rsidRPr="00972024">
        <w:rPr>
          <w:rFonts w:ascii="Arial" w:hAnsi="Arial" w:cs="Arial"/>
        </w:rPr>
        <w:t xml:space="preserve">tavak 3.Zakona o nasljeđivanju, postavljen mu je privremeni zastupnik. </w:t>
      </w:r>
    </w:p>
    <w:p w:rsidR="0013606B" w:rsidRPr="00972024" w:rsidRDefault="0013606B" w:rsidP="00972024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972024">
        <w:rPr>
          <w:rFonts w:ascii="Arial" w:hAnsi="Arial" w:cs="Arial"/>
          <w:color w:val="000000"/>
        </w:rPr>
        <w:t>Poziva se zakonski nasljedni</w:t>
      </w:r>
      <w:r w:rsidR="00BA639D" w:rsidRPr="00972024">
        <w:rPr>
          <w:rFonts w:ascii="Arial" w:hAnsi="Arial" w:cs="Arial"/>
          <w:color w:val="000000"/>
        </w:rPr>
        <w:t xml:space="preserve">k </w:t>
      </w:r>
      <w:r w:rsidR="00C912F7" w:rsidRPr="00972024">
        <w:rPr>
          <w:rFonts w:ascii="Arial" w:hAnsi="Arial" w:cs="Arial"/>
        </w:rPr>
        <w:t xml:space="preserve">Hodža </w:t>
      </w:r>
      <w:proofErr w:type="spellStart"/>
      <w:r w:rsidR="00C912F7" w:rsidRPr="00972024">
        <w:rPr>
          <w:rFonts w:ascii="Arial" w:hAnsi="Arial" w:cs="Arial"/>
        </w:rPr>
        <w:t>Azir</w:t>
      </w:r>
      <w:proofErr w:type="spellEnd"/>
      <w:r w:rsidR="00C912F7" w:rsidRPr="00972024">
        <w:rPr>
          <w:rFonts w:ascii="Arial" w:hAnsi="Arial" w:cs="Arial"/>
          <w:color w:val="000000"/>
        </w:rPr>
        <w:t xml:space="preserve"> </w:t>
      </w:r>
      <w:r w:rsidRPr="00972024">
        <w:rPr>
          <w:rFonts w:ascii="Arial" w:hAnsi="Arial" w:cs="Arial"/>
          <w:color w:val="000000"/>
        </w:rPr>
        <w:t xml:space="preserve">da se u roku od 6 mjeseci od objave </w:t>
      </w:r>
      <w:r w:rsidR="00D6080A" w:rsidRPr="00972024">
        <w:rPr>
          <w:rFonts w:ascii="Arial" w:hAnsi="Arial" w:cs="Arial"/>
          <w:color w:val="000000"/>
        </w:rPr>
        <w:t xml:space="preserve">ovog oglasa </w:t>
      </w:r>
      <w:r w:rsidRPr="00972024">
        <w:rPr>
          <w:rFonts w:ascii="Arial" w:hAnsi="Arial" w:cs="Arial"/>
          <w:color w:val="000000"/>
        </w:rPr>
        <w:t>u Narodnim novinama i na e-oglasnoj ploči Općinskog suda u Rijeci, jav</w:t>
      </w:r>
      <w:r w:rsidR="00C912F7" w:rsidRPr="00972024">
        <w:rPr>
          <w:rFonts w:ascii="Arial" w:hAnsi="Arial" w:cs="Arial"/>
          <w:color w:val="000000"/>
        </w:rPr>
        <w:t>i</w:t>
      </w:r>
      <w:r w:rsidRPr="00972024">
        <w:rPr>
          <w:rFonts w:ascii="Arial" w:hAnsi="Arial" w:cs="Arial"/>
          <w:color w:val="000000"/>
        </w:rPr>
        <w:t xml:space="preserve"> ovom javnom bilježniku, Općinskom sudu u Rijeci ili </w:t>
      </w:r>
      <w:r w:rsidR="00C912F7" w:rsidRPr="00972024">
        <w:rPr>
          <w:rFonts w:ascii="Arial" w:hAnsi="Arial" w:cs="Arial"/>
        </w:rPr>
        <w:t>da postavi</w:t>
      </w:r>
      <w:r w:rsidRPr="00972024">
        <w:rPr>
          <w:rFonts w:ascii="Arial" w:hAnsi="Arial" w:cs="Arial"/>
        </w:rPr>
        <w:t xml:space="preserve"> punomoćnik</w:t>
      </w:r>
      <w:r w:rsidR="00C912F7" w:rsidRPr="00972024">
        <w:rPr>
          <w:rFonts w:ascii="Arial" w:hAnsi="Arial" w:cs="Arial"/>
        </w:rPr>
        <w:t>a</w:t>
      </w:r>
      <w:r w:rsidRPr="00972024">
        <w:rPr>
          <w:rFonts w:ascii="Arial" w:hAnsi="Arial" w:cs="Arial"/>
        </w:rPr>
        <w:t xml:space="preserve"> koji će </w:t>
      </w:r>
      <w:r w:rsidR="00C912F7" w:rsidRPr="00972024">
        <w:rPr>
          <w:rFonts w:ascii="Arial" w:hAnsi="Arial" w:cs="Arial"/>
        </w:rPr>
        <w:t>ga</w:t>
      </w:r>
      <w:r w:rsidRPr="00972024">
        <w:rPr>
          <w:rFonts w:ascii="Arial" w:hAnsi="Arial" w:cs="Arial"/>
        </w:rPr>
        <w:t xml:space="preserve"> zastupati u označenom ostavinskom postupku.</w:t>
      </w:r>
      <w:r w:rsidRPr="00972024">
        <w:rPr>
          <w:rFonts w:ascii="Arial" w:hAnsi="Arial" w:cs="Arial"/>
          <w:color w:val="000000"/>
        </w:rPr>
        <w:t xml:space="preserve"> </w:t>
      </w:r>
    </w:p>
    <w:p w:rsidR="0013606B" w:rsidRPr="00972024" w:rsidRDefault="0013606B" w:rsidP="00972024">
      <w:pPr>
        <w:pStyle w:val="sudski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972024">
        <w:rPr>
          <w:rFonts w:ascii="Arial" w:hAnsi="Arial" w:cs="Arial"/>
          <w:color w:val="000000"/>
          <w:sz w:val="22"/>
          <w:szCs w:val="22"/>
        </w:rPr>
        <w:t xml:space="preserve">Ako se nakon proteka ovog roka nitko ne prijavi, javni bilježnik provest će ostavinsku raspravu na temelju podataka kojima raspolaže te </w:t>
      </w:r>
      <w:r w:rsidRPr="00972024">
        <w:rPr>
          <w:rFonts w:ascii="Arial" w:hAnsi="Arial" w:cs="Arial"/>
          <w:sz w:val="22"/>
          <w:szCs w:val="22"/>
        </w:rPr>
        <w:t xml:space="preserve">na temelju izjave koju će u ime  </w:t>
      </w:r>
      <w:r w:rsidR="00C912F7" w:rsidRPr="00972024">
        <w:rPr>
          <w:rFonts w:ascii="Arial" w:hAnsi="Arial" w:cs="Arial"/>
          <w:sz w:val="22"/>
          <w:szCs w:val="22"/>
        </w:rPr>
        <w:t xml:space="preserve">Hodža </w:t>
      </w:r>
      <w:proofErr w:type="spellStart"/>
      <w:r w:rsidR="00C912F7" w:rsidRPr="00972024">
        <w:rPr>
          <w:rFonts w:ascii="Arial" w:hAnsi="Arial" w:cs="Arial"/>
          <w:sz w:val="22"/>
          <w:szCs w:val="22"/>
        </w:rPr>
        <w:t>Azira</w:t>
      </w:r>
      <w:proofErr w:type="spellEnd"/>
      <w:r w:rsidR="00C912F7" w:rsidRPr="00972024">
        <w:rPr>
          <w:rFonts w:ascii="Arial" w:hAnsi="Arial" w:cs="Arial"/>
          <w:sz w:val="22"/>
          <w:szCs w:val="22"/>
        </w:rPr>
        <w:t xml:space="preserve"> </w:t>
      </w:r>
      <w:r w:rsidRPr="00972024">
        <w:rPr>
          <w:rFonts w:ascii="Arial" w:hAnsi="Arial" w:cs="Arial"/>
          <w:sz w:val="22"/>
          <w:szCs w:val="22"/>
        </w:rPr>
        <w:t>dati postavljen</w:t>
      </w:r>
      <w:r w:rsidR="00BA639D" w:rsidRPr="00972024">
        <w:rPr>
          <w:rFonts w:ascii="Arial" w:hAnsi="Arial" w:cs="Arial"/>
          <w:sz w:val="22"/>
          <w:szCs w:val="22"/>
        </w:rPr>
        <w:t xml:space="preserve"> mu privremeni</w:t>
      </w:r>
      <w:r w:rsidRPr="00972024">
        <w:rPr>
          <w:rFonts w:ascii="Arial" w:hAnsi="Arial" w:cs="Arial"/>
          <w:sz w:val="22"/>
          <w:szCs w:val="22"/>
        </w:rPr>
        <w:t xml:space="preserve"> zastupni</w:t>
      </w:r>
      <w:r w:rsidR="00BA639D" w:rsidRPr="00972024">
        <w:rPr>
          <w:rFonts w:ascii="Arial" w:hAnsi="Arial" w:cs="Arial"/>
          <w:sz w:val="22"/>
          <w:szCs w:val="22"/>
        </w:rPr>
        <w:t>k</w:t>
      </w:r>
      <w:r w:rsidRPr="00972024">
        <w:rPr>
          <w:rFonts w:ascii="Arial" w:hAnsi="Arial" w:cs="Arial"/>
          <w:sz w:val="22"/>
          <w:szCs w:val="22"/>
        </w:rPr>
        <w:t>.</w:t>
      </w:r>
    </w:p>
    <w:p w:rsidR="00C77DC0" w:rsidRDefault="00C77DC0" w:rsidP="00972024">
      <w:pPr>
        <w:spacing w:after="0" w:line="240" w:lineRule="auto"/>
        <w:ind w:firstLine="720"/>
        <w:jc w:val="right"/>
        <w:rPr>
          <w:rFonts w:ascii="Arial" w:hAnsi="Arial" w:cs="Arial"/>
        </w:rPr>
      </w:pPr>
    </w:p>
    <w:p w:rsidR="00B07D84" w:rsidRPr="00972024" w:rsidRDefault="00B07D84" w:rsidP="00972024">
      <w:pPr>
        <w:spacing w:after="0" w:line="240" w:lineRule="auto"/>
        <w:ind w:firstLine="720"/>
        <w:jc w:val="right"/>
        <w:rPr>
          <w:rFonts w:ascii="Arial" w:hAnsi="Arial" w:cs="Arial"/>
        </w:rPr>
      </w:pPr>
      <w:r w:rsidRPr="00972024">
        <w:rPr>
          <w:rFonts w:ascii="Arial" w:hAnsi="Arial" w:cs="Arial"/>
        </w:rPr>
        <w:t xml:space="preserve">   Javni bilježnik</w:t>
      </w:r>
    </w:p>
    <w:p w:rsidR="00B07D84" w:rsidRDefault="00B07D84" w:rsidP="00972024">
      <w:pPr>
        <w:spacing w:after="0" w:line="240" w:lineRule="auto"/>
        <w:jc w:val="right"/>
        <w:rPr>
          <w:rFonts w:ascii="Arial" w:hAnsi="Arial" w:cs="Arial"/>
        </w:rPr>
      </w:pPr>
      <w:r w:rsidRPr="00972024">
        <w:rPr>
          <w:rFonts w:ascii="Arial" w:hAnsi="Arial" w:cs="Arial"/>
        </w:rPr>
        <w:t>Gordana Legović</w:t>
      </w:r>
    </w:p>
    <w:p w:rsidR="005A4632" w:rsidRDefault="005A4632" w:rsidP="00972024">
      <w:pPr>
        <w:spacing w:after="0" w:line="240" w:lineRule="auto"/>
        <w:jc w:val="right"/>
        <w:rPr>
          <w:rFonts w:ascii="Arial" w:hAnsi="Arial" w:cs="Arial"/>
        </w:rPr>
      </w:pPr>
    </w:p>
    <w:p w:rsidR="005A4632" w:rsidRDefault="005A4632" w:rsidP="00972024">
      <w:pPr>
        <w:spacing w:after="0" w:line="240" w:lineRule="auto"/>
        <w:jc w:val="right"/>
        <w:rPr>
          <w:rFonts w:ascii="Arial" w:hAnsi="Arial" w:cs="Arial"/>
        </w:rPr>
      </w:pPr>
    </w:p>
    <w:p w:rsidR="005A4632" w:rsidRDefault="005A4632" w:rsidP="00972024">
      <w:pPr>
        <w:spacing w:after="0" w:line="240" w:lineRule="auto"/>
        <w:jc w:val="right"/>
        <w:rPr>
          <w:rFonts w:ascii="Arial" w:hAnsi="Arial" w:cs="Arial"/>
        </w:rPr>
      </w:pPr>
    </w:p>
    <w:p w:rsidR="00A67FA0" w:rsidRPr="00BA639D" w:rsidRDefault="00F147FB" w:rsidP="00972024">
      <w:pPr>
        <w:spacing w:after="0"/>
        <w:rPr>
          <w:rFonts w:ascii="Arial" w:hAnsi="Arial" w:cs="Arial"/>
          <w:sz w:val="24"/>
          <w:szCs w:val="24"/>
        </w:rPr>
      </w:pPr>
      <w:r w:rsidRPr="00BA639D">
        <w:rPr>
          <w:rFonts w:ascii="Arial" w:hAnsi="Arial" w:cs="Arial"/>
          <w:sz w:val="24"/>
          <w:szCs w:val="24"/>
        </w:rPr>
        <w:t xml:space="preserve">DNA: </w:t>
      </w:r>
    </w:p>
    <w:p w:rsidR="00F147FB" w:rsidRPr="00BA639D" w:rsidRDefault="00F147FB" w:rsidP="00972024">
      <w:pPr>
        <w:pStyle w:val="Odlomakpopisa"/>
        <w:numPr>
          <w:ilvl w:val="0"/>
          <w:numId w:val="2"/>
        </w:numPr>
        <w:spacing w:after="0"/>
        <w:ind w:left="0"/>
        <w:rPr>
          <w:rFonts w:ascii="Arial" w:hAnsi="Arial" w:cs="Arial"/>
          <w:sz w:val="24"/>
          <w:szCs w:val="24"/>
        </w:rPr>
      </w:pPr>
      <w:r w:rsidRPr="00BA639D">
        <w:rPr>
          <w:rFonts w:ascii="Arial" w:hAnsi="Arial" w:cs="Arial"/>
          <w:sz w:val="24"/>
          <w:szCs w:val="24"/>
        </w:rPr>
        <w:t xml:space="preserve">E-oglasna ploča Općinskog suda u Rijeci  </w:t>
      </w:r>
    </w:p>
    <w:p w:rsidR="00CA10BB" w:rsidRPr="00BA639D" w:rsidRDefault="00CA10BB" w:rsidP="00CA10BB">
      <w:pPr>
        <w:rPr>
          <w:rFonts w:ascii="Arial" w:hAnsi="Arial" w:cs="Arial"/>
          <w:sz w:val="24"/>
          <w:szCs w:val="24"/>
        </w:rPr>
      </w:pPr>
    </w:p>
    <w:p w:rsidR="00CA10BB" w:rsidRPr="00BA639D" w:rsidRDefault="00CA10BB" w:rsidP="00CA10BB">
      <w:pPr>
        <w:rPr>
          <w:rFonts w:ascii="Arial" w:hAnsi="Arial" w:cs="Arial"/>
          <w:sz w:val="24"/>
          <w:szCs w:val="24"/>
        </w:rPr>
      </w:pPr>
    </w:p>
    <w:p w:rsidR="00CA10BB" w:rsidRPr="00BA639D" w:rsidRDefault="00CA10BB" w:rsidP="00CA10BB">
      <w:pPr>
        <w:rPr>
          <w:rFonts w:ascii="Arial" w:hAnsi="Arial" w:cs="Arial"/>
          <w:sz w:val="24"/>
          <w:szCs w:val="24"/>
        </w:rPr>
      </w:pPr>
    </w:p>
    <w:p w:rsidR="00CA10BB" w:rsidRPr="00BA639D" w:rsidRDefault="00CA10BB" w:rsidP="00CA10BB">
      <w:pPr>
        <w:rPr>
          <w:rFonts w:ascii="Arial" w:hAnsi="Arial" w:cs="Arial"/>
          <w:sz w:val="24"/>
          <w:szCs w:val="24"/>
        </w:rPr>
      </w:pPr>
    </w:p>
    <w:sectPr w:rsidR="00CA10BB" w:rsidRPr="00BA639D" w:rsidSect="00972024">
      <w:pgSz w:w="12240" w:h="15840"/>
      <w:pgMar w:top="568" w:right="1325" w:bottom="0" w:left="141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2024" w:rsidRDefault="00972024" w:rsidP="000B7516">
      <w:pPr>
        <w:spacing w:after="0" w:line="240" w:lineRule="auto"/>
      </w:pPr>
      <w:r>
        <w:separator/>
      </w:r>
    </w:p>
  </w:endnote>
  <w:endnote w:type="continuationSeparator" w:id="0">
    <w:p w:rsidR="00972024" w:rsidRDefault="00972024" w:rsidP="000B7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2024" w:rsidRDefault="00972024" w:rsidP="000B7516">
      <w:pPr>
        <w:spacing w:after="0" w:line="240" w:lineRule="auto"/>
      </w:pPr>
      <w:r>
        <w:separator/>
      </w:r>
    </w:p>
  </w:footnote>
  <w:footnote w:type="continuationSeparator" w:id="0">
    <w:p w:rsidR="00972024" w:rsidRDefault="00972024" w:rsidP="000B75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649AC"/>
    <w:multiLevelType w:val="hybridMultilevel"/>
    <w:tmpl w:val="5434D488"/>
    <w:lvl w:ilvl="0" w:tplc="87A8E2B8">
      <w:start w:val="2"/>
      <w:numFmt w:val="lowerLetter"/>
      <w:lvlText w:val="%1)"/>
      <w:lvlJc w:val="left"/>
      <w:pPr>
        <w:ind w:left="114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1">
    <w:nsid w:val="318C168C"/>
    <w:multiLevelType w:val="hybridMultilevel"/>
    <w:tmpl w:val="95C8A5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177B0C"/>
    <w:multiLevelType w:val="hybridMultilevel"/>
    <w:tmpl w:val="08526A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7D84"/>
    <w:rsid w:val="0000342C"/>
    <w:rsid w:val="00013244"/>
    <w:rsid w:val="000159DB"/>
    <w:rsid w:val="00023CED"/>
    <w:rsid w:val="000612BF"/>
    <w:rsid w:val="000919A4"/>
    <w:rsid w:val="000940AF"/>
    <w:rsid w:val="000A440E"/>
    <w:rsid w:val="000B7516"/>
    <w:rsid w:val="000D3658"/>
    <w:rsid w:val="000E714B"/>
    <w:rsid w:val="000F064F"/>
    <w:rsid w:val="00111CAB"/>
    <w:rsid w:val="001235C0"/>
    <w:rsid w:val="0013606B"/>
    <w:rsid w:val="001414D3"/>
    <w:rsid w:val="00144259"/>
    <w:rsid w:val="0015045B"/>
    <w:rsid w:val="0015066F"/>
    <w:rsid w:val="00152D76"/>
    <w:rsid w:val="00192751"/>
    <w:rsid w:val="00195D0C"/>
    <w:rsid w:val="001B0128"/>
    <w:rsid w:val="001E0832"/>
    <w:rsid w:val="001E1153"/>
    <w:rsid w:val="001E5A13"/>
    <w:rsid w:val="001F468F"/>
    <w:rsid w:val="00207C51"/>
    <w:rsid w:val="00246AC8"/>
    <w:rsid w:val="00264408"/>
    <w:rsid w:val="0027420A"/>
    <w:rsid w:val="00293279"/>
    <w:rsid w:val="002D66FA"/>
    <w:rsid w:val="0032185D"/>
    <w:rsid w:val="0035045D"/>
    <w:rsid w:val="00353397"/>
    <w:rsid w:val="00354886"/>
    <w:rsid w:val="003714D9"/>
    <w:rsid w:val="003718CF"/>
    <w:rsid w:val="003E4A64"/>
    <w:rsid w:val="00401A4B"/>
    <w:rsid w:val="00431D09"/>
    <w:rsid w:val="00445BCA"/>
    <w:rsid w:val="004528DB"/>
    <w:rsid w:val="00453715"/>
    <w:rsid w:val="00473BAF"/>
    <w:rsid w:val="004B2942"/>
    <w:rsid w:val="004B29DA"/>
    <w:rsid w:val="004F0E3F"/>
    <w:rsid w:val="005243EF"/>
    <w:rsid w:val="005276A7"/>
    <w:rsid w:val="00534E2E"/>
    <w:rsid w:val="00536106"/>
    <w:rsid w:val="005500D3"/>
    <w:rsid w:val="005840CE"/>
    <w:rsid w:val="005A4632"/>
    <w:rsid w:val="005F6B40"/>
    <w:rsid w:val="00603DAF"/>
    <w:rsid w:val="0062299D"/>
    <w:rsid w:val="006408DA"/>
    <w:rsid w:val="006A10D4"/>
    <w:rsid w:val="006C4971"/>
    <w:rsid w:val="006D078A"/>
    <w:rsid w:val="006D52B5"/>
    <w:rsid w:val="007458DB"/>
    <w:rsid w:val="00752383"/>
    <w:rsid w:val="0075603B"/>
    <w:rsid w:val="00756B0B"/>
    <w:rsid w:val="007676EA"/>
    <w:rsid w:val="00767B69"/>
    <w:rsid w:val="00780215"/>
    <w:rsid w:val="00783F8F"/>
    <w:rsid w:val="00790143"/>
    <w:rsid w:val="007A5432"/>
    <w:rsid w:val="007B4259"/>
    <w:rsid w:val="007B67FD"/>
    <w:rsid w:val="007C7068"/>
    <w:rsid w:val="008752DC"/>
    <w:rsid w:val="0088522C"/>
    <w:rsid w:val="008B0D1C"/>
    <w:rsid w:val="008C4548"/>
    <w:rsid w:val="008D5BCA"/>
    <w:rsid w:val="00901525"/>
    <w:rsid w:val="00924EE7"/>
    <w:rsid w:val="00950EEE"/>
    <w:rsid w:val="009514FD"/>
    <w:rsid w:val="009532A4"/>
    <w:rsid w:val="00955B92"/>
    <w:rsid w:val="00972024"/>
    <w:rsid w:val="00983376"/>
    <w:rsid w:val="009867B5"/>
    <w:rsid w:val="009A42C6"/>
    <w:rsid w:val="009A5652"/>
    <w:rsid w:val="009A5773"/>
    <w:rsid w:val="009A7D76"/>
    <w:rsid w:val="009C68B8"/>
    <w:rsid w:val="009D3F6D"/>
    <w:rsid w:val="009E5982"/>
    <w:rsid w:val="00A67FA0"/>
    <w:rsid w:val="00A7066E"/>
    <w:rsid w:val="00A801DF"/>
    <w:rsid w:val="00A809AA"/>
    <w:rsid w:val="00A94A9F"/>
    <w:rsid w:val="00AB2D60"/>
    <w:rsid w:val="00AE3667"/>
    <w:rsid w:val="00AE785E"/>
    <w:rsid w:val="00B054D5"/>
    <w:rsid w:val="00B05C53"/>
    <w:rsid w:val="00B07D84"/>
    <w:rsid w:val="00B23AD8"/>
    <w:rsid w:val="00B436B3"/>
    <w:rsid w:val="00B716AF"/>
    <w:rsid w:val="00B93D43"/>
    <w:rsid w:val="00BA639D"/>
    <w:rsid w:val="00BD4240"/>
    <w:rsid w:val="00BD7CDE"/>
    <w:rsid w:val="00BE7FE3"/>
    <w:rsid w:val="00BF5146"/>
    <w:rsid w:val="00C16CD6"/>
    <w:rsid w:val="00C61E97"/>
    <w:rsid w:val="00C6618A"/>
    <w:rsid w:val="00C7383C"/>
    <w:rsid w:val="00C77DC0"/>
    <w:rsid w:val="00C834E5"/>
    <w:rsid w:val="00C912F7"/>
    <w:rsid w:val="00CA10BB"/>
    <w:rsid w:val="00CA71FC"/>
    <w:rsid w:val="00CB1973"/>
    <w:rsid w:val="00CF0837"/>
    <w:rsid w:val="00CF1D41"/>
    <w:rsid w:val="00CF249C"/>
    <w:rsid w:val="00D31BDB"/>
    <w:rsid w:val="00D550EE"/>
    <w:rsid w:val="00D6080A"/>
    <w:rsid w:val="00D726CB"/>
    <w:rsid w:val="00D72A31"/>
    <w:rsid w:val="00D85BAF"/>
    <w:rsid w:val="00D87627"/>
    <w:rsid w:val="00DA65BA"/>
    <w:rsid w:val="00DB0267"/>
    <w:rsid w:val="00DC7481"/>
    <w:rsid w:val="00DD0C32"/>
    <w:rsid w:val="00DE17E5"/>
    <w:rsid w:val="00DE2381"/>
    <w:rsid w:val="00E000D2"/>
    <w:rsid w:val="00E1514D"/>
    <w:rsid w:val="00E1757D"/>
    <w:rsid w:val="00E17961"/>
    <w:rsid w:val="00E31334"/>
    <w:rsid w:val="00E376BA"/>
    <w:rsid w:val="00E4171A"/>
    <w:rsid w:val="00E728E1"/>
    <w:rsid w:val="00EC12B4"/>
    <w:rsid w:val="00EF684B"/>
    <w:rsid w:val="00F147FB"/>
    <w:rsid w:val="00F26518"/>
    <w:rsid w:val="00F60E3B"/>
    <w:rsid w:val="00F61782"/>
    <w:rsid w:val="00F94E2E"/>
    <w:rsid w:val="00FD49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7D84"/>
    <w:pPr>
      <w:spacing w:after="200" w:line="276" w:lineRule="auto"/>
    </w:pPr>
    <w:rPr>
      <w:rFonts w:eastAsia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udski">
    <w:name w:val="sudski"/>
    <w:basedOn w:val="Normal"/>
    <w:uiPriority w:val="99"/>
    <w:rsid w:val="00B07D8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07D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07D84"/>
    <w:rPr>
      <w:rFonts w:ascii="Tahoma" w:eastAsia="Times New Roman" w:hAnsi="Tahoma" w:cs="Tahoma"/>
      <w:sz w:val="16"/>
      <w:szCs w:val="16"/>
    </w:rPr>
  </w:style>
  <w:style w:type="paragraph" w:styleId="Tijeloteksta">
    <w:name w:val="Body Text"/>
    <w:basedOn w:val="Normal"/>
    <w:link w:val="TijelotekstaChar"/>
    <w:semiHidden/>
    <w:unhideWhenUsed/>
    <w:rsid w:val="00A801DF"/>
    <w:pPr>
      <w:suppressAutoHyphens/>
      <w:autoSpaceDE w:val="0"/>
      <w:spacing w:after="0" w:line="240" w:lineRule="auto"/>
    </w:pPr>
    <w:rPr>
      <w:rFonts w:ascii="Times New Roman" w:hAnsi="Times New Roman" w:cs="Times New Roman"/>
      <w:b/>
      <w:sz w:val="20"/>
      <w:szCs w:val="20"/>
      <w:lang w:eastAsia="zh-CN"/>
    </w:rPr>
  </w:style>
  <w:style w:type="character" w:customStyle="1" w:styleId="TijelotekstaChar">
    <w:name w:val="Tijelo teksta Char"/>
    <w:basedOn w:val="Zadanifontodlomka"/>
    <w:link w:val="Tijeloteksta"/>
    <w:semiHidden/>
    <w:rsid w:val="00A801DF"/>
    <w:rPr>
      <w:rFonts w:ascii="Times New Roman" w:eastAsia="Times New Roman" w:hAnsi="Times New Roman" w:cs="Times New Roman"/>
      <w:b/>
      <w:sz w:val="20"/>
      <w:szCs w:val="20"/>
      <w:lang w:eastAsia="zh-CN"/>
    </w:rPr>
  </w:style>
  <w:style w:type="paragraph" w:styleId="Odlomakpopisa">
    <w:name w:val="List Paragraph"/>
    <w:basedOn w:val="Normal"/>
    <w:uiPriority w:val="34"/>
    <w:qFormat/>
    <w:rsid w:val="00A801DF"/>
    <w:pPr>
      <w:ind w:left="720"/>
      <w:contextualSpacing/>
    </w:pPr>
  </w:style>
  <w:style w:type="character" w:styleId="Istaknuto">
    <w:name w:val="Emphasis"/>
    <w:basedOn w:val="Zadanifontodlomka"/>
    <w:uiPriority w:val="20"/>
    <w:qFormat/>
    <w:rsid w:val="00CA10BB"/>
    <w:rPr>
      <w:i/>
      <w:iCs/>
    </w:rPr>
  </w:style>
  <w:style w:type="paragraph" w:styleId="Zaglavlje">
    <w:name w:val="header"/>
    <w:basedOn w:val="Normal"/>
    <w:link w:val="ZaglavljeChar"/>
    <w:uiPriority w:val="99"/>
    <w:semiHidden/>
    <w:unhideWhenUsed/>
    <w:rsid w:val="00CA10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CA10BB"/>
    <w:rPr>
      <w:rFonts w:eastAsia="Times New Roman"/>
    </w:rPr>
  </w:style>
  <w:style w:type="paragraph" w:styleId="Podnoje">
    <w:name w:val="footer"/>
    <w:basedOn w:val="Normal"/>
    <w:link w:val="PodnojeChar"/>
    <w:uiPriority w:val="99"/>
    <w:semiHidden/>
    <w:unhideWhenUsed/>
    <w:rsid w:val="00CA10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CA10BB"/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76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11</cp:revision>
  <cp:lastPrinted>2025-11-27T12:44:00Z</cp:lastPrinted>
  <dcterms:created xsi:type="dcterms:W3CDTF">2020-05-06T16:13:00Z</dcterms:created>
  <dcterms:modified xsi:type="dcterms:W3CDTF">2026-02-05T14:44:00Z</dcterms:modified>
</cp:coreProperties>
</file>